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B80" w:rsidRDefault="00E46B80" w:rsidP="00BC25C2">
      <w:pPr>
        <w:shd w:val="clear" w:color="auto" w:fill="FFFFFF"/>
        <w:jc w:val="both"/>
        <w:rPr>
          <w:sz w:val="24"/>
          <w:szCs w:val="24"/>
        </w:rPr>
      </w:pPr>
      <w:bookmarkStart w:id="0" w:name="_GoBack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736.3pt">
            <v:imagedata r:id="rId6" o:title="2021-08-25-0009" cropbottom="4420f" cropleft="5710f" cropright="2399f"/>
          </v:shape>
        </w:pict>
      </w:r>
      <w:bookmarkEnd w:id="0"/>
    </w:p>
    <w:p w:rsidR="00E942D4" w:rsidRPr="005725F7" w:rsidRDefault="00BC25C2" w:rsidP="00BC25C2">
      <w:pPr>
        <w:shd w:val="clear" w:color="auto" w:fill="FFFFFF"/>
        <w:jc w:val="both"/>
        <w:rPr>
          <w:sz w:val="24"/>
          <w:szCs w:val="24"/>
        </w:rPr>
      </w:pPr>
      <w:r w:rsidRPr="005725F7">
        <w:rPr>
          <w:sz w:val="24"/>
          <w:szCs w:val="24"/>
        </w:rPr>
        <w:lastRenderedPageBreak/>
        <w:t>-</w:t>
      </w:r>
      <w:r w:rsidR="00A97ABC" w:rsidRPr="005725F7">
        <w:rPr>
          <w:sz w:val="24"/>
          <w:szCs w:val="24"/>
        </w:rPr>
        <w:t xml:space="preserve">выполнение </w:t>
      </w:r>
      <w:r w:rsidR="006F7674" w:rsidRPr="005725F7">
        <w:rPr>
          <w:sz w:val="24"/>
          <w:szCs w:val="24"/>
        </w:rPr>
        <w:t xml:space="preserve">основных образовательных </w:t>
      </w:r>
      <w:r w:rsidR="00A97ABC" w:rsidRPr="005725F7">
        <w:rPr>
          <w:sz w:val="24"/>
          <w:szCs w:val="24"/>
        </w:rPr>
        <w:t xml:space="preserve"> программ</w:t>
      </w:r>
      <w:r w:rsidR="00E942D4" w:rsidRPr="005725F7">
        <w:rPr>
          <w:sz w:val="24"/>
          <w:szCs w:val="24"/>
        </w:rPr>
        <w:t xml:space="preserve"> в полном объеме (прохождение теоретического материала, проведение практических /лабораторных работ, контрольных работ, экскурсий и др.)</w:t>
      </w:r>
      <w:r w:rsidR="00A97ABC" w:rsidRPr="005725F7">
        <w:rPr>
          <w:sz w:val="24"/>
          <w:szCs w:val="24"/>
        </w:rPr>
        <w:t>;</w:t>
      </w:r>
    </w:p>
    <w:p w:rsidR="00E942D4" w:rsidRPr="005725F7" w:rsidRDefault="00BC25C2" w:rsidP="00BC25C2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A97ABC" w:rsidRPr="005725F7">
        <w:rPr>
          <w:sz w:val="24"/>
          <w:szCs w:val="24"/>
        </w:rPr>
        <w:t>уровень знаний, умений и навыков обучающихся;</w:t>
      </w:r>
    </w:p>
    <w:p w:rsidR="00E942D4" w:rsidRPr="005725F7" w:rsidRDefault="00BC25C2" w:rsidP="00BC25C2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E942D4" w:rsidRPr="005725F7">
        <w:rPr>
          <w:sz w:val="24"/>
          <w:szCs w:val="24"/>
        </w:rPr>
        <w:t>степень самостоятельности учащихся и дифференцированный подход к учащимся в процессе обучения;</w:t>
      </w:r>
    </w:p>
    <w:p w:rsidR="00E942D4" w:rsidRPr="005725F7" w:rsidRDefault="00A97ABC" w:rsidP="00BC25C2">
      <w:pPr>
        <w:numPr>
          <w:ilvl w:val="0"/>
          <w:numId w:val="2"/>
        </w:numPr>
        <w:shd w:val="clear" w:color="auto" w:fill="FFFFFF"/>
        <w:tabs>
          <w:tab w:val="clear" w:pos="360"/>
          <w:tab w:val="num" w:pos="-709"/>
          <w:tab w:val="left" w:pos="142"/>
        </w:tabs>
        <w:ind w:left="-709" w:firstLine="709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развитие творческих способностей обучающихся;</w:t>
      </w:r>
    </w:p>
    <w:p w:rsidR="00E942D4" w:rsidRPr="005725F7" w:rsidRDefault="00A97ABC" w:rsidP="00BC25C2">
      <w:pPr>
        <w:numPr>
          <w:ilvl w:val="0"/>
          <w:numId w:val="2"/>
        </w:numPr>
        <w:shd w:val="clear" w:color="auto" w:fill="FFFFFF"/>
        <w:tabs>
          <w:tab w:val="clear" w:pos="360"/>
          <w:tab w:val="num" w:pos="-709"/>
          <w:tab w:val="left" w:pos="142"/>
        </w:tabs>
        <w:ind w:left="-709" w:firstLine="709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использование различных подходов и методов в процессе обучения;</w:t>
      </w:r>
    </w:p>
    <w:p w:rsidR="00E942D4" w:rsidRPr="005725F7" w:rsidRDefault="00A97ABC" w:rsidP="008F50CD">
      <w:pPr>
        <w:numPr>
          <w:ilvl w:val="0"/>
          <w:numId w:val="2"/>
        </w:numPr>
        <w:shd w:val="clear" w:color="auto" w:fill="FFFFFF"/>
        <w:tabs>
          <w:tab w:val="clear" w:pos="360"/>
          <w:tab w:val="num" w:pos="-709"/>
          <w:tab w:val="left" w:pos="142"/>
        </w:tabs>
        <w:ind w:left="-709" w:firstLine="709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создание благоприятного психологического климата в ученическом коллективе;</w:t>
      </w:r>
    </w:p>
    <w:p w:rsidR="00E942D4" w:rsidRPr="005725F7" w:rsidRDefault="00BC25C2" w:rsidP="00BC25C2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A97ABC" w:rsidRPr="005725F7">
        <w:rPr>
          <w:sz w:val="24"/>
          <w:szCs w:val="24"/>
        </w:rPr>
        <w:t>умение отбирать и выстраивать учебный материал в соответствии с целями и задачами уроков;</w:t>
      </w:r>
    </w:p>
    <w:p w:rsidR="00E942D4" w:rsidRPr="005725F7" w:rsidRDefault="00BC25C2" w:rsidP="00BC25C2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E942D4" w:rsidRPr="005725F7">
        <w:rPr>
          <w:sz w:val="24"/>
          <w:szCs w:val="24"/>
        </w:rPr>
        <w:t>умение целесообразно применять средства обучения, в т.ч ИКТ</w:t>
      </w:r>
    </w:p>
    <w:p w:rsidR="00E942D4" w:rsidRPr="005725F7" w:rsidRDefault="00BC25C2" w:rsidP="00BC25C2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A97ABC" w:rsidRPr="005725F7">
        <w:rPr>
          <w:sz w:val="24"/>
          <w:szCs w:val="24"/>
        </w:rPr>
        <w:t>способность к анализу педагогических ситуаций, рефлексии, контролю результатов педагогической деятельности;</w:t>
      </w:r>
      <w:r w:rsidR="00E942D4" w:rsidRPr="005725F7">
        <w:rPr>
          <w:sz w:val="24"/>
          <w:szCs w:val="24"/>
        </w:rPr>
        <w:t xml:space="preserve"> умение обобщать свой опыт</w:t>
      </w:r>
    </w:p>
    <w:p w:rsidR="00A97ABC" w:rsidRPr="005725F7" w:rsidRDefault="00BC25C2" w:rsidP="00BC25C2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A97ABC" w:rsidRPr="005725F7">
        <w:rPr>
          <w:sz w:val="24"/>
          <w:szCs w:val="24"/>
        </w:rPr>
        <w:t>стремление повышать свою квалификацию и педагогическое мастерство;</w:t>
      </w:r>
    </w:p>
    <w:p w:rsidR="00E942D4" w:rsidRPr="005725F7" w:rsidRDefault="00BC25C2" w:rsidP="00BC25C2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A97ABC" w:rsidRPr="005725F7">
        <w:rPr>
          <w:sz w:val="24"/>
          <w:szCs w:val="24"/>
        </w:rPr>
        <w:t>участие в научно-методической деятельности</w:t>
      </w:r>
      <w:r w:rsidR="00E942D4" w:rsidRPr="005725F7">
        <w:rPr>
          <w:sz w:val="24"/>
          <w:szCs w:val="24"/>
        </w:rPr>
        <w:t xml:space="preserve"> в т.ч  умение составлять и  реализовать план самообразования.</w:t>
      </w:r>
    </w:p>
    <w:p w:rsidR="00355040" w:rsidRPr="00355040" w:rsidRDefault="00BC25C2" w:rsidP="00355040">
      <w:pPr>
        <w:ind w:left="720"/>
        <w:jc w:val="both"/>
        <w:rPr>
          <w:color w:val="FF0000"/>
          <w:sz w:val="24"/>
          <w:szCs w:val="24"/>
        </w:rPr>
      </w:pPr>
      <w:r w:rsidRPr="005725F7">
        <w:rPr>
          <w:sz w:val="24"/>
          <w:szCs w:val="24"/>
        </w:rPr>
        <w:t>1.</w:t>
      </w:r>
      <w:r w:rsidR="00E77E71" w:rsidRPr="005725F7">
        <w:rPr>
          <w:sz w:val="24"/>
          <w:szCs w:val="24"/>
        </w:rPr>
        <w:t>8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Методы контроля</w:t>
      </w:r>
      <w:r w:rsidR="00A42CA7" w:rsidRPr="00A42CA7">
        <w:rPr>
          <w:sz w:val="24"/>
          <w:szCs w:val="24"/>
        </w:rPr>
        <w:t>,</w:t>
      </w:r>
    </w:p>
    <w:p w:rsidR="006C55EB" w:rsidRDefault="00355040" w:rsidP="00BC25C2">
      <w:pPr>
        <w:tabs>
          <w:tab w:val="left" w:pos="851"/>
        </w:tabs>
        <w:jc w:val="both"/>
        <w:rPr>
          <w:sz w:val="24"/>
          <w:szCs w:val="24"/>
        </w:rPr>
      </w:pPr>
      <w:r w:rsidRPr="008C2A2F">
        <w:rPr>
          <w:sz w:val="24"/>
          <w:szCs w:val="24"/>
        </w:rPr>
        <w:t>-анализ документов;</w:t>
      </w:r>
    </w:p>
    <w:p w:rsidR="00B2350D" w:rsidRPr="008C2A2F" w:rsidRDefault="00B2350D" w:rsidP="00BC25C2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>-анализ электронного журнала;</w:t>
      </w:r>
    </w:p>
    <w:p w:rsidR="00355040" w:rsidRPr="008C2A2F" w:rsidRDefault="00355040" w:rsidP="00BC25C2">
      <w:pPr>
        <w:tabs>
          <w:tab w:val="left" w:pos="851"/>
        </w:tabs>
        <w:jc w:val="both"/>
        <w:rPr>
          <w:sz w:val="24"/>
          <w:szCs w:val="24"/>
        </w:rPr>
      </w:pPr>
      <w:r w:rsidRPr="008C2A2F">
        <w:rPr>
          <w:sz w:val="24"/>
          <w:szCs w:val="24"/>
        </w:rPr>
        <w:t>-собеседование;</w:t>
      </w:r>
    </w:p>
    <w:p w:rsidR="00355040" w:rsidRPr="008C2A2F" w:rsidRDefault="00355040" w:rsidP="00BC25C2">
      <w:pPr>
        <w:tabs>
          <w:tab w:val="left" w:pos="851"/>
        </w:tabs>
        <w:jc w:val="both"/>
        <w:rPr>
          <w:sz w:val="24"/>
          <w:szCs w:val="24"/>
        </w:rPr>
      </w:pPr>
      <w:r w:rsidRPr="008C2A2F">
        <w:rPr>
          <w:sz w:val="24"/>
          <w:szCs w:val="24"/>
        </w:rPr>
        <w:t>-посещение уроков (занятий, внеклассных мероприятий, собраний);</w:t>
      </w:r>
    </w:p>
    <w:p w:rsidR="00355040" w:rsidRPr="008C2A2F" w:rsidRDefault="00355040" w:rsidP="00BC25C2">
      <w:pPr>
        <w:tabs>
          <w:tab w:val="left" w:pos="851"/>
        </w:tabs>
        <w:jc w:val="both"/>
        <w:rPr>
          <w:sz w:val="24"/>
          <w:szCs w:val="24"/>
        </w:rPr>
      </w:pPr>
      <w:r w:rsidRPr="008C2A2F">
        <w:rPr>
          <w:sz w:val="24"/>
          <w:szCs w:val="24"/>
        </w:rPr>
        <w:t>-анализ статданных;</w:t>
      </w:r>
    </w:p>
    <w:p w:rsidR="00355040" w:rsidRPr="008C2A2F" w:rsidRDefault="00355040" w:rsidP="00BC25C2">
      <w:pPr>
        <w:tabs>
          <w:tab w:val="left" w:pos="851"/>
        </w:tabs>
        <w:jc w:val="both"/>
        <w:rPr>
          <w:sz w:val="24"/>
          <w:szCs w:val="24"/>
        </w:rPr>
      </w:pPr>
      <w:r w:rsidRPr="008C2A2F">
        <w:rPr>
          <w:sz w:val="24"/>
          <w:szCs w:val="24"/>
        </w:rPr>
        <w:t xml:space="preserve">-диагностические </w:t>
      </w:r>
      <w:r w:rsidR="008C2A2F">
        <w:rPr>
          <w:sz w:val="24"/>
          <w:szCs w:val="24"/>
        </w:rPr>
        <w:t xml:space="preserve">(тренировочные, итоговые) </w:t>
      </w:r>
      <w:r w:rsidRPr="008C2A2F">
        <w:rPr>
          <w:sz w:val="24"/>
          <w:szCs w:val="24"/>
        </w:rPr>
        <w:t>работы;</w:t>
      </w:r>
    </w:p>
    <w:p w:rsidR="006C55EB" w:rsidRPr="008C2A2F" w:rsidRDefault="00BC25C2" w:rsidP="00BC25C2">
      <w:pPr>
        <w:jc w:val="both"/>
        <w:rPr>
          <w:sz w:val="24"/>
          <w:szCs w:val="24"/>
        </w:rPr>
      </w:pPr>
      <w:r w:rsidRPr="008C2A2F">
        <w:rPr>
          <w:sz w:val="24"/>
          <w:szCs w:val="24"/>
        </w:rPr>
        <w:t>-</w:t>
      </w:r>
      <w:r w:rsidR="006C55EB" w:rsidRPr="008C2A2F">
        <w:rPr>
          <w:sz w:val="24"/>
          <w:szCs w:val="24"/>
        </w:rPr>
        <w:t>анкетирование;</w:t>
      </w:r>
    </w:p>
    <w:p w:rsidR="006C55EB" w:rsidRPr="008C2A2F" w:rsidRDefault="00BC25C2" w:rsidP="00BC25C2">
      <w:pPr>
        <w:jc w:val="both"/>
        <w:rPr>
          <w:sz w:val="24"/>
          <w:szCs w:val="24"/>
        </w:rPr>
      </w:pPr>
      <w:r w:rsidRPr="008C2A2F">
        <w:rPr>
          <w:sz w:val="24"/>
          <w:szCs w:val="24"/>
        </w:rPr>
        <w:t>-</w:t>
      </w:r>
      <w:r w:rsidR="006C55EB" w:rsidRPr="008C2A2F">
        <w:rPr>
          <w:sz w:val="24"/>
          <w:szCs w:val="24"/>
        </w:rPr>
        <w:t>тестирование;</w:t>
      </w:r>
    </w:p>
    <w:p w:rsidR="006C55EB" w:rsidRPr="008C2A2F" w:rsidRDefault="00BC25C2" w:rsidP="00BC25C2">
      <w:pPr>
        <w:jc w:val="both"/>
        <w:rPr>
          <w:sz w:val="24"/>
          <w:szCs w:val="24"/>
        </w:rPr>
      </w:pPr>
      <w:r w:rsidRPr="008C2A2F">
        <w:rPr>
          <w:sz w:val="24"/>
          <w:szCs w:val="24"/>
        </w:rPr>
        <w:t>-</w:t>
      </w:r>
      <w:r w:rsidR="006C55EB" w:rsidRPr="008C2A2F">
        <w:rPr>
          <w:sz w:val="24"/>
          <w:szCs w:val="24"/>
        </w:rPr>
        <w:t>опрос;</w:t>
      </w:r>
    </w:p>
    <w:p w:rsidR="00355040" w:rsidRPr="008C2A2F" w:rsidRDefault="00BC25C2" w:rsidP="00BC25C2">
      <w:pPr>
        <w:jc w:val="both"/>
        <w:rPr>
          <w:sz w:val="24"/>
          <w:szCs w:val="24"/>
        </w:rPr>
      </w:pPr>
      <w:r w:rsidRPr="008C2A2F">
        <w:rPr>
          <w:sz w:val="24"/>
          <w:szCs w:val="24"/>
        </w:rPr>
        <w:t>-</w:t>
      </w:r>
      <w:r w:rsidR="006C55EB" w:rsidRPr="008C2A2F">
        <w:rPr>
          <w:sz w:val="24"/>
          <w:szCs w:val="24"/>
        </w:rPr>
        <w:t>наблюдение;</w:t>
      </w:r>
    </w:p>
    <w:p w:rsidR="006C55EB" w:rsidRPr="008C2A2F" w:rsidRDefault="00355040" w:rsidP="00BC25C2">
      <w:pPr>
        <w:jc w:val="both"/>
        <w:rPr>
          <w:sz w:val="24"/>
          <w:szCs w:val="24"/>
        </w:rPr>
      </w:pPr>
      <w:r w:rsidRPr="008C2A2F">
        <w:rPr>
          <w:sz w:val="24"/>
          <w:szCs w:val="24"/>
        </w:rPr>
        <w:t>-</w:t>
      </w:r>
      <w:r w:rsidR="002A4889" w:rsidRPr="008C2A2F">
        <w:rPr>
          <w:sz w:val="24"/>
          <w:szCs w:val="24"/>
        </w:rPr>
        <w:t>беседа</w:t>
      </w:r>
      <w:r w:rsidR="008C2A2F">
        <w:rPr>
          <w:sz w:val="24"/>
          <w:szCs w:val="24"/>
        </w:rPr>
        <w:t>, собеседование</w:t>
      </w:r>
      <w:r w:rsidRPr="008C2A2F">
        <w:rPr>
          <w:sz w:val="24"/>
          <w:szCs w:val="24"/>
        </w:rPr>
        <w:t>;</w:t>
      </w:r>
    </w:p>
    <w:p w:rsidR="006C55EB" w:rsidRPr="008C2A2F" w:rsidRDefault="00355040" w:rsidP="00BC25C2">
      <w:pPr>
        <w:jc w:val="both"/>
        <w:rPr>
          <w:sz w:val="24"/>
          <w:szCs w:val="24"/>
        </w:rPr>
      </w:pPr>
      <w:r w:rsidRPr="008C2A2F">
        <w:rPr>
          <w:sz w:val="24"/>
          <w:szCs w:val="24"/>
        </w:rPr>
        <w:t>-</w:t>
      </w:r>
      <w:r w:rsidR="002A4889" w:rsidRPr="008C2A2F">
        <w:rPr>
          <w:sz w:val="24"/>
          <w:szCs w:val="24"/>
        </w:rPr>
        <w:t>мониторинг</w:t>
      </w:r>
      <w:r w:rsidRPr="008C2A2F">
        <w:rPr>
          <w:sz w:val="24"/>
          <w:szCs w:val="24"/>
        </w:rPr>
        <w:t>;</w:t>
      </w:r>
    </w:p>
    <w:p w:rsidR="00355040" w:rsidRPr="008C2A2F" w:rsidRDefault="00355040" w:rsidP="00BC25C2">
      <w:pPr>
        <w:jc w:val="both"/>
        <w:rPr>
          <w:sz w:val="24"/>
          <w:szCs w:val="24"/>
        </w:rPr>
      </w:pPr>
      <w:r w:rsidRPr="008C2A2F">
        <w:rPr>
          <w:sz w:val="24"/>
          <w:szCs w:val="24"/>
        </w:rPr>
        <w:t>-отчеты</w:t>
      </w:r>
      <w:r w:rsidR="008C2A2F">
        <w:rPr>
          <w:sz w:val="24"/>
          <w:szCs w:val="24"/>
        </w:rPr>
        <w:t>.</w:t>
      </w:r>
    </w:p>
    <w:p w:rsidR="006C55EB" w:rsidRPr="005725F7" w:rsidRDefault="00BC25C2" w:rsidP="00BC25C2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1.</w:t>
      </w:r>
      <w:r w:rsidR="008C2A2F">
        <w:rPr>
          <w:sz w:val="24"/>
          <w:szCs w:val="24"/>
        </w:rPr>
        <w:t>9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Внутришкольный контроль может осуществляться в виде плановых или  оперативных проверок, мониторинга и проведения административных работ.</w:t>
      </w:r>
    </w:p>
    <w:p w:rsidR="006C55EB" w:rsidRPr="005725F7" w:rsidRDefault="006C55EB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Внутришкольный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:rsidR="006C55EB" w:rsidRPr="005725F7" w:rsidRDefault="006C55EB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Внутришкольный контроль в виде оперативных проверок осуществляется в целях установления фактов и проверки сведения о нарушениях, указанных в обращениях обучающихся и их родителей или других граждан, организаций, урегулирование конфликтных ситуаций  в отношениях между участниками образовательного процесса.</w:t>
      </w:r>
    </w:p>
    <w:p w:rsidR="006C55EB" w:rsidRPr="005725F7" w:rsidRDefault="006C55EB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Внутришкольный контроль в виде мониторинга предусматривает 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организаций питания, выполнения режимных моментов, исполнительская дисциплина, учебно-методическое  обеспечение, диагностика педагогического мастерства и т. д.).</w:t>
      </w:r>
    </w:p>
    <w:p w:rsidR="006C55EB" w:rsidRPr="005725F7" w:rsidRDefault="006C55EB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Внутришкольный контроль в виде административной работы осуществляется директором школы или его заместителями  по учебно-воспитательной  работе с целью проверки успешности обучения в рамках текущего контроля успеваемости и промежуточной аттестации учащихся.</w:t>
      </w:r>
    </w:p>
    <w:p w:rsidR="00AD0059" w:rsidRPr="005725F7" w:rsidRDefault="00AD0059" w:rsidP="00252E50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5725F7">
        <w:rPr>
          <w:rStyle w:val="a4"/>
          <w:b w:val="0"/>
        </w:rPr>
        <w:t>1.1</w:t>
      </w:r>
      <w:r w:rsidR="008C2A2F">
        <w:rPr>
          <w:rStyle w:val="a4"/>
          <w:b w:val="0"/>
        </w:rPr>
        <w:t>0</w:t>
      </w:r>
      <w:r w:rsidRPr="005725F7">
        <w:rPr>
          <w:rStyle w:val="a4"/>
          <w:b w:val="0"/>
        </w:rPr>
        <w:t>. Виды</w:t>
      </w:r>
      <w:r w:rsidRPr="005725F7">
        <w:rPr>
          <w:rStyle w:val="apple-converted-space"/>
          <w:b/>
          <w:bCs/>
        </w:rPr>
        <w:t> </w:t>
      </w:r>
      <w:r w:rsidRPr="005725F7">
        <w:rPr>
          <w:rStyle w:val="a4"/>
          <w:b w:val="0"/>
        </w:rPr>
        <w:t>внутришкольного контроля:</w:t>
      </w:r>
    </w:p>
    <w:p w:rsidR="00AD0059" w:rsidRPr="005725F7" w:rsidRDefault="00BC25C2" w:rsidP="00BC25C2">
      <w:pPr>
        <w:shd w:val="clear" w:color="auto" w:fill="FFFFFF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AD0059" w:rsidRPr="005725F7">
        <w:rPr>
          <w:sz w:val="24"/>
          <w:szCs w:val="24"/>
        </w:rPr>
        <w:t>фронтальный;</w:t>
      </w:r>
    </w:p>
    <w:p w:rsidR="00AD0059" w:rsidRPr="005725F7" w:rsidRDefault="00BC25C2" w:rsidP="00BC25C2">
      <w:pPr>
        <w:shd w:val="clear" w:color="auto" w:fill="FFFFFF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AD0059" w:rsidRPr="005725F7">
        <w:rPr>
          <w:sz w:val="24"/>
          <w:szCs w:val="24"/>
        </w:rPr>
        <w:t>тематический</w:t>
      </w:r>
      <w:r w:rsidR="00252E50" w:rsidRPr="005725F7">
        <w:rPr>
          <w:sz w:val="24"/>
          <w:szCs w:val="24"/>
        </w:rPr>
        <w:t>.</w:t>
      </w:r>
    </w:p>
    <w:p w:rsidR="008F50CD" w:rsidRDefault="00BC25C2" w:rsidP="00BC25C2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1.1</w:t>
      </w:r>
      <w:r w:rsidR="008C2A2F">
        <w:rPr>
          <w:sz w:val="24"/>
          <w:szCs w:val="24"/>
        </w:rPr>
        <w:t>1</w:t>
      </w:r>
      <w:r w:rsidRPr="005725F7">
        <w:rPr>
          <w:sz w:val="24"/>
          <w:szCs w:val="24"/>
        </w:rPr>
        <w:t xml:space="preserve">. </w:t>
      </w:r>
      <w:r w:rsidR="008F50CD" w:rsidRPr="005725F7">
        <w:rPr>
          <w:sz w:val="24"/>
          <w:szCs w:val="24"/>
        </w:rPr>
        <w:t>Формы внутришкольного контроля:</w:t>
      </w:r>
    </w:p>
    <w:p w:rsidR="00355040" w:rsidRDefault="00355040" w:rsidP="00355040">
      <w:pPr>
        <w:ind w:left="720"/>
        <w:jc w:val="both"/>
        <w:rPr>
          <w:sz w:val="24"/>
          <w:szCs w:val="24"/>
        </w:rPr>
      </w:pPr>
      <w:r w:rsidRPr="00C571E6">
        <w:rPr>
          <w:sz w:val="24"/>
          <w:szCs w:val="24"/>
        </w:rPr>
        <w:lastRenderedPageBreak/>
        <w:t xml:space="preserve">Т- тематический </w:t>
      </w:r>
    </w:p>
    <w:p w:rsidR="00355040" w:rsidRPr="00C571E6" w:rsidRDefault="00355040" w:rsidP="00355040">
      <w:pPr>
        <w:ind w:left="720"/>
        <w:jc w:val="both"/>
        <w:rPr>
          <w:sz w:val="24"/>
          <w:szCs w:val="24"/>
        </w:rPr>
      </w:pPr>
      <w:r w:rsidRPr="00C571E6">
        <w:rPr>
          <w:sz w:val="24"/>
          <w:szCs w:val="24"/>
        </w:rPr>
        <w:t>КлО-классно-обобщающий</w:t>
      </w:r>
    </w:p>
    <w:p w:rsidR="00355040" w:rsidRPr="00C571E6" w:rsidRDefault="00355040" w:rsidP="00355040">
      <w:pPr>
        <w:ind w:left="720"/>
        <w:jc w:val="both"/>
        <w:rPr>
          <w:sz w:val="24"/>
          <w:szCs w:val="24"/>
        </w:rPr>
      </w:pPr>
      <w:r w:rsidRPr="00C571E6">
        <w:rPr>
          <w:sz w:val="24"/>
          <w:szCs w:val="24"/>
        </w:rPr>
        <w:t>П- персональный</w:t>
      </w:r>
    </w:p>
    <w:p w:rsidR="00355040" w:rsidRPr="008E61C7" w:rsidRDefault="00355040" w:rsidP="00355040">
      <w:pPr>
        <w:ind w:left="720"/>
        <w:jc w:val="both"/>
        <w:rPr>
          <w:sz w:val="24"/>
          <w:szCs w:val="24"/>
        </w:rPr>
      </w:pPr>
      <w:r w:rsidRPr="00C571E6">
        <w:rPr>
          <w:sz w:val="24"/>
          <w:szCs w:val="24"/>
        </w:rPr>
        <w:t>И-итоговый</w:t>
      </w:r>
    </w:p>
    <w:p w:rsidR="006C55EB" w:rsidRPr="005725F7" w:rsidRDefault="00E77E71" w:rsidP="00E77E71">
      <w:pPr>
        <w:tabs>
          <w:tab w:val="num" w:pos="824"/>
        </w:tabs>
        <w:ind w:left="284" w:hanging="284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1.1</w:t>
      </w:r>
      <w:r w:rsidR="008C2A2F">
        <w:rPr>
          <w:sz w:val="24"/>
          <w:szCs w:val="24"/>
        </w:rPr>
        <w:t>2</w:t>
      </w:r>
      <w:r w:rsidRPr="005725F7">
        <w:rPr>
          <w:sz w:val="24"/>
          <w:szCs w:val="24"/>
        </w:rPr>
        <w:t xml:space="preserve">. </w:t>
      </w:r>
      <w:r w:rsidR="006F7674" w:rsidRPr="005725F7">
        <w:rPr>
          <w:sz w:val="24"/>
          <w:szCs w:val="24"/>
        </w:rPr>
        <w:t xml:space="preserve">Последовательность осуществления внутришкольного </w:t>
      </w:r>
      <w:r w:rsidR="006C55EB" w:rsidRPr="005725F7">
        <w:rPr>
          <w:sz w:val="24"/>
          <w:szCs w:val="24"/>
        </w:rPr>
        <w:t xml:space="preserve"> контроля:</w:t>
      </w:r>
    </w:p>
    <w:p w:rsidR="006C55EB" w:rsidRPr="005725F7" w:rsidRDefault="00BC25C2" w:rsidP="00BC25C2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 xml:space="preserve">ВШК осуществляет </w:t>
      </w:r>
      <w:r w:rsidRPr="005725F7">
        <w:rPr>
          <w:sz w:val="24"/>
          <w:szCs w:val="24"/>
        </w:rPr>
        <w:t xml:space="preserve">мониторинговая служба школы, в состав которой </w:t>
      </w:r>
      <w:r w:rsidR="00C503FF" w:rsidRPr="005725F7">
        <w:rPr>
          <w:sz w:val="24"/>
          <w:szCs w:val="24"/>
        </w:rPr>
        <w:t xml:space="preserve">могут входить </w:t>
      </w:r>
      <w:r w:rsidRPr="005725F7">
        <w:rPr>
          <w:sz w:val="24"/>
          <w:szCs w:val="24"/>
        </w:rPr>
        <w:t xml:space="preserve"> директор, заместители директора</w:t>
      </w:r>
      <w:r w:rsidR="006C55EB" w:rsidRPr="005725F7">
        <w:rPr>
          <w:sz w:val="24"/>
          <w:szCs w:val="24"/>
        </w:rPr>
        <w:t>, руководители методических объединений, учителя высшей или первой квалификационной категории;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 xml:space="preserve">Директор издает приказ (указание) о сроках проверки, </w:t>
      </w:r>
      <w:r w:rsidRPr="005725F7">
        <w:rPr>
          <w:sz w:val="24"/>
          <w:szCs w:val="24"/>
        </w:rPr>
        <w:t xml:space="preserve">составе комиссии из числа членов мониторинговой службы, </w:t>
      </w:r>
      <w:r w:rsidR="006C55EB" w:rsidRPr="005725F7">
        <w:rPr>
          <w:sz w:val="24"/>
          <w:szCs w:val="24"/>
        </w:rPr>
        <w:t>теме проверки, устанавливает срок предоставления итоговых материалов;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Продолжительность  тематических или фронтальных проверок не должна  превышать 10 - 14 дней с посещением не менее 5 уроков, занятий и других мероприятий;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Анкетирование обучающихся проводится по согласованию с психологической и методической службой школы.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При проведении планового контроля не требуется дополнительного предупреждения  учителя, если в месячном плане указаны сроки контроля;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В экстренных случаях директор и его заместители по учебно-воспитательной работе могут посещать уроки учителей школы  без предварительного предупреждения;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При проведении оперативных проверок педагогический работник предупреждается не менее чем за 1 день до посещения уроков;</w:t>
      </w:r>
    </w:p>
    <w:p w:rsidR="006F7674" w:rsidRPr="005725F7" w:rsidRDefault="006F7674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-Педагогический работник подвергается разным видам и формам плановой проверки не менее одного раза   в течение учебного года; </w:t>
      </w:r>
    </w:p>
    <w:p w:rsidR="006C55EB" w:rsidRPr="005725F7" w:rsidRDefault="00C503FF" w:rsidP="00C503FF">
      <w:pPr>
        <w:tabs>
          <w:tab w:val="left" w:pos="0"/>
          <w:tab w:val="num" w:pos="824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1.1</w:t>
      </w:r>
      <w:r w:rsidR="008C2A2F">
        <w:rPr>
          <w:sz w:val="24"/>
          <w:szCs w:val="24"/>
        </w:rPr>
        <w:t>3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Основания  для внутришкольного контроля: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заявление педагогического работника на аттестацию;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плановый контроль;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проверка состояния дел для подготовки управленческих решений;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:rsidR="006C55EB" w:rsidRPr="005725F7" w:rsidRDefault="00C503FF" w:rsidP="00C503FF">
      <w:pPr>
        <w:tabs>
          <w:tab w:val="num" w:pos="824"/>
        </w:tabs>
        <w:ind w:left="284" w:hanging="284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1.1</w:t>
      </w:r>
      <w:r w:rsidR="008C2A2F">
        <w:rPr>
          <w:sz w:val="24"/>
          <w:szCs w:val="24"/>
        </w:rPr>
        <w:t>4</w:t>
      </w:r>
      <w:r w:rsidRPr="005725F7">
        <w:rPr>
          <w:sz w:val="24"/>
          <w:szCs w:val="24"/>
        </w:rPr>
        <w:t xml:space="preserve">.  </w:t>
      </w:r>
      <w:r w:rsidR="006C55EB" w:rsidRPr="005725F7">
        <w:rPr>
          <w:sz w:val="24"/>
          <w:szCs w:val="24"/>
        </w:rPr>
        <w:t>Результаты внутришкольного контроля:</w:t>
      </w:r>
    </w:p>
    <w:p w:rsidR="00AD0059" w:rsidRPr="005725F7" w:rsidRDefault="00C503FF" w:rsidP="00C503FF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оформляются в виде аналитической справки, справки о результатах внутришкольного контроля</w:t>
      </w:r>
      <w:r w:rsidRPr="005725F7">
        <w:rPr>
          <w:sz w:val="24"/>
          <w:szCs w:val="24"/>
        </w:rPr>
        <w:t>, доклада; и</w:t>
      </w:r>
      <w:r w:rsidR="006C55EB" w:rsidRPr="005725F7">
        <w:rPr>
          <w:sz w:val="24"/>
          <w:szCs w:val="24"/>
        </w:rPr>
        <w:t xml:space="preserve">тоговый  материал должен содержать констатацию фактов, выводы и, при необходимости, </w:t>
      </w:r>
      <w:r w:rsidR="00AD0059" w:rsidRPr="005725F7">
        <w:rPr>
          <w:sz w:val="24"/>
          <w:szCs w:val="24"/>
        </w:rPr>
        <w:t>п</w:t>
      </w:r>
      <w:r w:rsidR="006C55EB" w:rsidRPr="005725F7">
        <w:rPr>
          <w:sz w:val="24"/>
          <w:szCs w:val="24"/>
        </w:rPr>
        <w:t>редложения.</w:t>
      </w:r>
    </w:p>
    <w:p w:rsidR="00AD0059" w:rsidRPr="005725F7" w:rsidRDefault="00AD0059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информация о результатах доводится до работников школы в течение  7 дней с момента завершения проверки.</w:t>
      </w:r>
    </w:p>
    <w:p w:rsidR="006C55EB" w:rsidRPr="005725F7" w:rsidRDefault="00C503FF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-п</w:t>
      </w:r>
      <w:r w:rsidR="006C55EB" w:rsidRPr="005725F7">
        <w:rPr>
          <w:sz w:val="24"/>
          <w:szCs w:val="24"/>
        </w:rPr>
        <w:t>едагогические работники после ознакомления  с результатами  внутришкольного контроля должны поставить подпись под итоговым материалом (приказом, решением), удостоверявшую о том, что они поставлены в известность о результатах  внутришкольного контроля.</w:t>
      </w:r>
    </w:p>
    <w:p w:rsidR="006C55EB" w:rsidRPr="005725F7" w:rsidRDefault="000C0347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Итоги</w:t>
      </w:r>
      <w:r w:rsidR="006C55EB" w:rsidRPr="005725F7">
        <w:rPr>
          <w:sz w:val="24"/>
          <w:szCs w:val="24"/>
        </w:rPr>
        <w:t xml:space="preserve"> внутришкольного контроля в зависимости от его формы, целей и задач и с учетом реального положения дел: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подводятся на заседаниях педагогического или методического советов, производственных совещаниях, совещаниях при директоре, заседаниях МО;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решения и предложения фиксируются в документации согласно номенклатуры дел школы;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 xml:space="preserve">результаты внутришкольного контроля могут учитываться при проведении аттестации  </w:t>
      </w:r>
      <w:r w:rsidR="00AD0059" w:rsidRPr="005725F7">
        <w:rPr>
          <w:sz w:val="24"/>
          <w:szCs w:val="24"/>
        </w:rPr>
        <w:t>п</w:t>
      </w:r>
      <w:r w:rsidR="006C55EB" w:rsidRPr="005725F7">
        <w:rPr>
          <w:sz w:val="24"/>
          <w:szCs w:val="24"/>
        </w:rPr>
        <w:t>едагогических работников, но не являются основанием для заключения    аттестационной комиссии.</w:t>
      </w:r>
    </w:p>
    <w:p w:rsidR="006C55EB" w:rsidRPr="005725F7" w:rsidRDefault="006E7265" w:rsidP="00384029">
      <w:pPr>
        <w:tabs>
          <w:tab w:val="num" w:pos="824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1.1</w:t>
      </w:r>
      <w:r w:rsidR="008C2A2F">
        <w:rPr>
          <w:sz w:val="24"/>
          <w:szCs w:val="24"/>
        </w:rPr>
        <w:t>5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Директор школы по результатам внутришкольного контроля принимает следующие решения: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об издании соответствующего приказа;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об обсуждении итоговых материалов внутришкольного контроля педагогическим советом;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о проведении повторного контроля с привлечением независимых специалистов;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о привлечении к дисциплинарной ответственности должностных лиц;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о поощрении работников;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иные решения в пределах своей компетенции.</w:t>
      </w:r>
    </w:p>
    <w:p w:rsidR="006C55EB" w:rsidRPr="005725F7" w:rsidRDefault="006E7265" w:rsidP="006E7265">
      <w:pPr>
        <w:tabs>
          <w:tab w:val="left" w:pos="0"/>
          <w:tab w:val="num" w:pos="540"/>
          <w:tab w:val="num" w:pos="824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lastRenderedPageBreak/>
        <w:t>1.1</w:t>
      </w:r>
      <w:r w:rsidR="008C2A2F">
        <w:rPr>
          <w:sz w:val="24"/>
          <w:szCs w:val="24"/>
        </w:rPr>
        <w:t>6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О результатах проверки св</w:t>
      </w:r>
      <w:r w:rsidRPr="005725F7">
        <w:rPr>
          <w:sz w:val="24"/>
          <w:szCs w:val="24"/>
        </w:rPr>
        <w:t xml:space="preserve">едений, изложенных в обращениях </w:t>
      </w:r>
      <w:r w:rsidR="006C55EB" w:rsidRPr="005725F7">
        <w:rPr>
          <w:sz w:val="24"/>
          <w:szCs w:val="24"/>
        </w:rPr>
        <w:t xml:space="preserve">обучающихся, их родителей,  а также в обращениях и запросах других граждан и организаций, сообщается им в установленном порядке.   </w:t>
      </w:r>
    </w:p>
    <w:p w:rsidR="006C55EB" w:rsidRPr="005725F7" w:rsidRDefault="006C55EB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b/>
          <w:bCs/>
          <w:sz w:val="24"/>
          <w:szCs w:val="24"/>
        </w:rPr>
        <w:t>2.Персональный контроль</w:t>
      </w:r>
      <w:r w:rsidRPr="005725F7">
        <w:rPr>
          <w:sz w:val="24"/>
          <w:szCs w:val="24"/>
        </w:rPr>
        <w:t xml:space="preserve"> – это контроль преподавательской деятельности,  методического </w:t>
      </w:r>
      <w:r w:rsidR="006E7265" w:rsidRPr="005725F7">
        <w:rPr>
          <w:sz w:val="24"/>
          <w:szCs w:val="24"/>
        </w:rPr>
        <w:t>уро</w:t>
      </w:r>
      <w:r w:rsidRPr="005725F7">
        <w:rPr>
          <w:sz w:val="24"/>
          <w:szCs w:val="24"/>
        </w:rPr>
        <w:t>вня учителя в целом или какой-либо стороны его деятельности.</w:t>
      </w:r>
    </w:p>
    <w:p w:rsidR="002C0B05" w:rsidRPr="005725F7" w:rsidRDefault="006C55EB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2.1</w:t>
      </w:r>
      <w:r w:rsidR="006E7265" w:rsidRPr="005725F7">
        <w:rPr>
          <w:sz w:val="24"/>
          <w:szCs w:val="24"/>
        </w:rPr>
        <w:t>.</w:t>
      </w:r>
      <w:r w:rsidRPr="005725F7">
        <w:rPr>
          <w:sz w:val="24"/>
          <w:szCs w:val="24"/>
        </w:rPr>
        <w:t xml:space="preserve">   В ходе персонального контроля </w:t>
      </w:r>
      <w:r w:rsidR="005725F7" w:rsidRPr="005725F7">
        <w:rPr>
          <w:sz w:val="24"/>
          <w:szCs w:val="24"/>
        </w:rPr>
        <w:t xml:space="preserve">мониторинговая служба </w:t>
      </w:r>
      <w:r w:rsidRPr="005725F7">
        <w:rPr>
          <w:sz w:val="24"/>
          <w:szCs w:val="24"/>
        </w:rPr>
        <w:t>изучает:</w:t>
      </w:r>
    </w:p>
    <w:p w:rsidR="006E7265" w:rsidRPr="005725F7" w:rsidRDefault="006E7265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-качество выполнения основных образовательных программ по предметам;</w:t>
      </w:r>
    </w:p>
    <w:p w:rsidR="006C55EB" w:rsidRPr="005725F7" w:rsidRDefault="006E7265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уровень знаний учителем   современных  достижений психологической ипедагогической науки, профессиональное мастерство учителя;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уровень овладения учителем технологиями обучения, наиболее эффективными формами, методами и приемами обучения;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результаты работы учителя и пути их достижения;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повышение профессиональной квалификации через различные формы обучения.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2.2. </w:t>
      </w:r>
      <w:r w:rsidR="006C55EB" w:rsidRPr="005725F7">
        <w:rPr>
          <w:sz w:val="24"/>
          <w:szCs w:val="24"/>
        </w:rPr>
        <w:t xml:space="preserve">При осуществлении персонального контроля </w:t>
      </w:r>
      <w:r w:rsidRPr="005725F7">
        <w:rPr>
          <w:sz w:val="24"/>
          <w:szCs w:val="24"/>
        </w:rPr>
        <w:t xml:space="preserve">комиссия мониторинговой службы </w:t>
      </w:r>
      <w:r w:rsidR="006C55EB" w:rsidRPr="005725F7">
        <w:rPr>
          <w:sz w:val="24"/>
          <w:szCs w:val="24"/>
        </w:rPr>
        <w:t xml:space="preserve"> имеет право: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знакомиться с документацией в соответствии с функциональными обязанностями</w:t>
      </w:r>
      <w:r w:rsidR="002C0B05" w:rsidRPr="005725F7">
        <w:rPr>
          <w:sz w:val="24"/>
          <w:szCs w:val="24"/>
        </w:rPr>
        <w:t>,рабочими программами</w:t>
      </w:r>
      <w:r w:rsidR="006C55EB" w:rsidRPr="005725F7">
        <w:rPr>
          <w:sz w:val="24"/>
          <w:szCs w:val="24"/>
        </w:rPr>
        <w:t>, поурочными планами, классными журналами, 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 xml:space="preserve">изучать практическую деятельность педагогических работников школы  через посещение, анализ уроков, внеклассных мероприятий, занятий кружков, факультативов, секций;  </w:t>
      </w:r>
    </w:p>
    <w:p w:rsidR="006E7265" w:rsidRPr="005725F7" w:rsidRDefault="006E7265" w:rsidP="006E7265">
      <w:pPr>
        <w:jc w:val="both"/>
        <w:rPr>
          <w:color w:val="C0504D"/>
          <w:sz w:val="24"/>
          <w:szCs w:val="24"/>
        </w:rPr>
      </w:pPr>
      <w:r w:rsidRPr="005725F7">
        <w:rPr>
          <w:color w:val="C0504D"/>
          <w:sz w:val="24"/>
          <w:szCs w:val="24"/>
        </w:rPr>
        <w:t>-</w:t>
      </w:r>
      <w:r w:rsidR="006C55EB" w:rsidRPr="005725F7">
        <w:rPr>
          <w:sz w:val="24"/>
          <w:szCs w:val="24"/>
        </w:rPr>
        <w:t>проводить мониторинг образовательного процесса с последующим анализом на основе полученной информации;</w:t>
      </w:r>
    </w:p>
    <w:p w:rsidR="006C55EB" w:rsidRPr="005725F7" w:rsidRDefault="006E7265" w:rsidP="006E7265">
      <w:pPr>
        <w:jc w:val="both"/>
        <w:rPr>
          <w:color w:val="C0504D"/>
          <w:sz w:val="24"/>
          <w:szCs w:val="24"/>
        </w:rPr>
      </w:pPr>
      <w:r w:rsidRPr="005725F7">
        <w:rPr>
          <w:color w:val="C0504D"/>
          <w:sz w:val="24"/>
          <w:szCs w:val="24"/>
        </w:rPr>
        <w:t>-</w:t>
      </w:r>
      <w:r w:rsidR="006C55EB" w:rsidRPr="005725F7">
        <w:rPr>
          <w:sz w:val="24"/>
          <w:szCs w:val="24"/>
        </w:rPr>
        <w:t>организовывать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делать выводы и принимать управленческие решения.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2.3. </w:t>
      </w:r>
      <w:r w:rsidR="006C55EB" w:rsidRPr="005725F7">
        <w:rPr>
          <w:sz w:val="24"/>
          <w:szCs w:val="24"/>
        </w:rPr>
        <w:t>Проверяемый педагогический работник имеет право: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знать сроки контроля и критерии оценки его деятельности;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знать цель, содержание, виды, формы и методы контроля;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своевременно ознакомиться с выводами и рекомендациями администрации;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обратиться в конфликтную комиссию профкома школы или вышестоящие органы УО при несогласии  с результатами контроля.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2.4. </w:t>
      </w:r>
      <w:r w:rsidR="006C55EB" w:rsidRPr="005725F7">
        <w:rPr>
          <w:sz w:val="24"/>
          <w:szCs w:val="24"/>
        </w:rPr>
        <w:t>По результатам персонального контроля деятельности учителя оформляется справка.</w:t>
      </w:r>
    </w:p>
    <w:p w:rsidR="006C55EB" w:rsidRPr="005725F7" w:rsidRDefault="006C55EB" w:rsidP="006E7265">
      <w:pPr>
        <w:tabs>
          <w:tab w:val="num" w:pos="-851"/>
          <w:tab w:val="left" w:pos="0"/>
        </w:tabs>
        <w:jc w:val="both"/>
        <w:rPr>
          <w:sz w:val="24"/>
          <w:szCs w:val="24"/>
        </w:rPr>
      </w:pPr>
      <w:r w:rsidRPr="005725F7">
        <w:rPr>
          <w:b/>
          <w:bCs/>
          <w:sz w:val="24"/>
          <w:szCs w:val="24"/>
        </w:rPr>
        <w:t>3.Тематический контроль.</w:t>
      </w:r>
    </w:p>
    <w:p w:rsidR="006C55EB" w:rsidRPr="005725F7" w:rsidRDefault="006C55EB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Тематический контроль проводится по отдельным проблемам деятельности школы.</w:t>
      </w:r>
    </w:p>
    <w:p w:rsidR="006E7265" w:rsidRPr="005725F7" w:rsidRDefault="006C55EB" w:rsidP="00252E50">
      <w:pPr>
        <w:tabs>
          <w:tab w:val="num" w:pos="-851"/>
        </w:tabs>
        <w:ind w:left="-142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3.</w:t>
      </w:r>
      <w:r w:rsidR="00384029" w:rsidRPr="005725F7">
        <w:rPr>
          <w:sz w:val="24"/>
          <w:szCs w:val="24"/>
        </w:rPr>
        <w:t>1</w:t>
      </w:r>
      <w:r w:rsidRPr="005725F7">
        <w:rPr>
          <w:sz w:val="24"/>
          <w:szCs w:val="24"/>
        </w:rPr>
        <w:t xml:space="preserve"> Содержание тематического контроля может включать вопросы </w:t>
      </w:r>
    </w:p>
    <w:p w:rsidR="006C55EB" w:rsidRPr="005725F7" w:rsidRDefault="006C55EB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индивидуализации,  </w:t>
      </w:r>
      <w:r w:rsidR="002C0B05" w:rsidRPr="005725F7">
        <w:rPr>
          <w:sz w:val="24"/>
          <w:szCs w:val="24"/>
        </w:rPr>
        <w:t>д</w:t>
      </w:r>
      <w:r w:rsidRPr="005725F7">
        <w:rPr>
          <w:sz w:val="24"/>
          <w:szCs w:val="24"/>
        </w:rPr>
        <w:t>ифференциации, коррекции обучения, устранения перегрузки  учащихся, уровень  сформированности  общеучебных умений и навыков, активизации познавательной   деятельности, в работе над методической темой, школьной документацией и др.</w:t>
      </w:r>
    </w:p>
    <w:p w:rsidR="006E7265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3.</w:t>
      </w:r>
      <w:r w:rsidR="00384029" w:rsidRPr="005725F7">
        <w:rPr>
          <w:sz w:val="24"/>
          <w:szCs w:val="24"/>
        </w:rPr>
        <w:t>2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Тематический контроль направлен не только  на изучение фактического состояния дел по конкретному вопросу, но и внедрение в существующую практику технологий обучения, новых форм и методов работы, опыта мастеров педагогического труда.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3.</w:t>
      </w:r>
      <w:r w:rsidR="00384029" w:rsidRPr="005725F7">
        <w:rPr>
          <w:sz w:val="24"/>
          <w:szCs w:val="24"/>
        </w:rPr>
        <w:t>3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Темы контроля определяются в соответствии с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3.</w:t>
      </w:r>
      <w:r w:rsidR="00384029" w:rsidRPr="005725F7">
        <w:rPr>
          <w:sz w:val="24"/>
          <w:szCs w:val="24"/>
        </w:rPr>
        <w:t>4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Члены педагогического коллектива  должны быть ознакомлены с темами, сроками, целями, формами и методами контроля в соответствии с планом работы школы.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3.</w:t>
      </w:r>
      <w:r w:rsidR="00384029" w:rsidRPr="005725F7">
        <w:rPr>
          <w:sz w:val="24"/>
          <w:szCs w:val="24"/>
        </w:rPr>
        <w:t>5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В ходе тематического контроля.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E7265" w:rsidRPr="005725F7">
        <w:rPr>
          <w:sz w:val="24"/>
          <w:szCs w:val="24"/>
        </w:rPr>
        <w:t>пр</w:t>
      </w:r>
      <w:r w:rsidR="006C55EB" w:rsidRPr="005725F7">
        <w:rPr>
          <w:sz w:val="24"/>
          <w:szCs w:val="24"/>
        </w:rPr>
        <w:t>оводят тематические исследования (анкетирование, тестирование) психологической, социологической, медицинской  службами школы;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 xml:space="preserve">осуществляется  анализ практической деятельности  учителя, классного руководителя, руководителя кружков и секций, деятельности учащихся через посещение уроков, внеклассных мероприятий, занятий кружков, секций; анализ школьной документации.    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3.6. </w:t>
      </w:r>
      <w:r w:rsidR="006C55EB" w:rsidRPr="005725F7">
        <w:rPr>
          <w:sz w:val="24"/>
          <w:szCs w:val="24"/>
        </w:rPr>
        <w:t xml:space="preserve">Результаты тематического контроля оформляются в виде </w:t>
      </w:r>
      <w:r w:rsidR="005725F7" w:rsidRPr="005725F7">
        <w:rPr>
          <w:sz w:val="24"/>
          <w:szCs w:val="24"/>
        </w:rPr>
        <w:t>акта</w:t>
      </w:r>
      <w:r w:rsidR="006C55EB" w:rsidRPr="005725F7">
        <w:rPr>
          <w:sz w:val="24"/>
          <w:szCs w:val="24"/>
        </w:rPr>
        <w:t xml:space="preserve"> или справки.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lastRenderedPageBreak/>
        <w:t xml:space="preserve">3.7. </w:t>
      </w:r>
      <w:r w:rsidR="006C55EB" w:rsidRPr="005725F7">
        <w:rPr>
          <w:sz w:val="24"/>
          <w:szCs w:val="24"/>
        </w:rPr>
        <w:t xml:space="preserve">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 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3.8. </w:t>
      </w:r>
      <w:r w:rsidR="006C55EB" w:rsidRPr="005725F7">
        <w:rPr>
          <w:sz w:val="24"/>
          <w:szCs w:val="24"/>
        </w:rPr>
        <w:t>По результатам тематического контроля применяются меры, направленные на совершенствование учебно-воспитательного процесса и повышения качества знаний, уровня воспитанности и развития учащихся.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3.9. </w:t>
      </w:r>
      <w:r w:rsidR="006C55EB" w:rsidRPr="005725F7">
        <w:rPr>
          <w:sz w:val="24"/>
          <w:szCs w:val="24"/>
        </w:rPr>
        <w:t>Результаты тематического контроля ряда педагогов могут быть оформлены одним документом.</w:t>
      </w:r>
    </w:p>
    <w:p w:rsidR="006C55EB" w:rsidRPr="005725F7" w:rsidRDefault="00384029" w:rsidP="00384029">
      <w:pPr>
        <w:jc w:val="both"/>
        <w:rPr>
          <w:b/>
          <w:bCs/>
          <w:sz w:val="24"/>
          <w:szCs w:val="24"/>
        </w:rPr>
      </w:pPr>
      <w:r w:rsidRPr="005725F7">
        <w:rPr>
          <w:b/>
          <w:bCs/>
          <w:sz w:val="24"/>
          <w:szCs w:val="24"/>
        </w:rPr>
        <w:t xml:space="preserve">4. </w:t>
      </w:r>
      <w:r w:rsidR="006C55EB" w:rsidRPr="005725F7">
        <w:rPr>
          <w:b/>
          <w:bCs/>
          <w:sz w:val="24"/>
          <w:szCs w:val="24"/>
        </w:rPr>
        <w:t xml:space="preserve">Классно-обобщающий контроль </w:t>
      </w:r>
    </w:p>
    <w:p w:rsidR="006C55EB" w:rsidRPr="005725F7" w:rsidRDefault="006C55EB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Классно-обобщающий контроль осуществляется в конкретном классе или параллели.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4.1. </w:t>
      </w:r>
      <w:r w:rsidR="006C55EB" w:rsidRPr="005725F7">
        <w:rPr>
          <w:sz w:val="24"/>
          <w:szCs w:val="24"/>
        </w:rPr>
        <w:t xml:space="preserve">Классно-обобщающий контроль направлен на получение информации о состоянии </w:t>
      </w:r>
      <w:r w:rsidR="005725F7" w:rsidRPr="005725F7">
        <w:rPr>
          <w:sz w:val="24"/>
          <w:szCs w:val="24"/>
        </w:rPr>
        <w:t xml:space="preserve">образовательного </w:t>
      </w:r>
      <w:r w:rsidR="006C55EB" w:rsidRPr="005725F7">
        <w:rPr>
          <w:sz w:val="24"/>
          <w:szCs w:val="24"/>
        </w:rPr>
        <w:t>процесса в том или ином классе или параллели.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4.2. </w:t>
      </w:r>
      <w:r w:rsidR="006C55EB" w:rsidRPr="005725F7">
        <w:rPr>
          <w:sz w:val="24"/>
          <w:szCs w:val="24"/>
        </w:rPr>
        <w:t xml:space="preserve">В ходе классно-обобщающего контроля </w:t>
      </w:r>
      <w:r w:rsidR="005725F7" w:rsidRPr="005725F7">
        <w:rPr>
          <w:sz w:val="24"/>
          <w:szCs w:val="24"/>
        </w:rPr>
        <w:t xml:space="preserve">мониторинговая служба </w:t>
      </w:r>
      <w:r w:rsidR="006C55EB" w:rsidRPr="005725F7">
        <w:rPr>
          <w:sz w:val="24"/>
          <w:szCs w:val="24"/>
        </w:rPr>
        <w:t xml:space="preserve"> изучает весь комплекс  учебно-воспитательной работы в отдельном классе или классах: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-д</w:t>
      </w:r>
      <w:r w:rsidR="006C55EB" w:rsidRPr="005725F7">
        <w:rPr>
          <w:sz w:val="24"/>
          <w:szCs w:val="24"/>
        </w:rPr>
        <w:t>еятельность всех учителей;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включение учащихся в познавательную деятельность;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привитие интереса к знаниям;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стимулирование потребности в самообразовании, самоанализе самосовершенствовании, самоопределении;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сотрудничество учителя и учащихся;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социально-психологический климат в классном коллективе.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4.3. </w:t>
      </w:r>
      <w:r w:rsidR="006C55EB" w:rsidRPr="005725F7">
        <w:rPr>
          <w:sz w:val="24"/>
          <w:szCs w:val="24"/>
        </w:rPr>
        <w:t>Классы для проведения классно-обобщающего контроля определяется по результатам проблемно-ориентированного анализа по итогам учебного года, полугодия или четверти.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4.4. </w:t>
      </w:r>
      <w:r w:rsidR="006C55EB" w:rsidRPr="005725F7">
        <w:rPr>
          <w:sz w:val="24"/>
          <w:szCs w:val="24"/>
        </w:rPr>
        <w:t>Срок классно-обобщающего контроля определяется  необходимой глубиной изучения в соответствии с выявленными проблемами.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4.5. </w:t>
      </w:r>
      <w:r w:rsidR="006C55EB" w:rsidRPr="005725F7">
        <w:rPr>
          <w:sz w:val="24"/>
          <w:szCs w:val="24"/>
        </w:rPr>
        <w:t>Члены педколлектива знакомится с объектами, сроком, целями, формами  и методами классно-обобщающего контроля предварительно в соответствии с планом работы школы.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4.6. </w:t>
      </w:r>
      <w:r w:rsidR="006C55EB" w:rsidRPr="005725F7">
        <w:rPr>
          <w:sz w:val="24"/>
          <w:szCs w:val="24"/>
        </w:rPr>
        <w:t>По результатам классно-обобщающего контроля проводятся малые педсоветы, совещания при директоре или его заместителях, классные часы, родительские собрания.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b/>
          <w:bCs/>
          <w:sz w:val="24"/>
          <w:szCs w:val="24"/>
        </w:rPr>
        <w:t xml:space="preserve">5. </w:t>
      </w:r>
      <w:r w:rsidR="006C55EB" w:rsidRPr="005725F7">
        <w:rPr>
          <w:b/>
          <w:bCs/>
          <w:sz w:val="24"/>
          <w:szCs w:val="24"/>
        </w:rPr>
        <w:t>Фронтальный контроль</w:t>
      </w:r>
      <w:r w:rsidR="006C55EB" w:rsidRPr="005725F7">
        <w:rPr>
          <w:sz w:val="24"/>
          <w:szCs w:val="24"/>
        </w:rPr>
        <w:t>.</w:t>
      </w:r>
    </w:p>
    <w:p w:rsidR="006C55EB" w:rsidRPr="005725F7" w:rsidRDefault="006C55EB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Фронтальный контроль проводится с целью получения полной информации о состоянии дел и состоянии учебно-воспитательного процесса в школе в целом по конкретному вопросу.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5.1</w:t>
      </w:r>
      <w:r w:rsidR="006C55EB" w:rsidRPr="005725F7">
        <w:rPr>
          <w:sz w:val="24"/>
          <w:szCs w:val="24"/>
        </w:rPr>
        <w:t xml:space="preserve">Для проведения фронтального  контроля создается </w:t>
      </w:r>
      <w:r w:rsidRPr="005725F7">
        <w:rPr>
          <w:sz w:val="24"/>
          <w:szCs w:val="24"/>
        </w:rPr>
        <w:t>комиссия мониторинговой службы</w:t>
      </w:r>
      <w:r w:rsidR="006C55EB" w:rsidRPr="005725F7">
        <w:rPr>
          <w:sz w:val="24"/>
          <w:szCs w:val="24"/>
        </w:rPr>
        <w:t>. Для работы в составе данной группы администрация может привлекать учителей высшей, первой квалификационной категории, в том числе из других школ.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5.2. </w:t>
      </w:r>
      <w:r w:rsidR="006C55EB" w:rsidRPr="005725F7">
        <w:rPr>
          <w:sz w:val="24"/>
          <w:szCs w:val="24"/>
        </w:rPr>
        <w:t>Члены группы должны четко определить цели, задачи, разработать план проверки, распределить обязанности между собой.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5.3. </w:t>
      </w:r>
      <w:r w:rsidR="006C55EB" w:rsidRPr="005725F7">
        <w:rPr>
          <w:sz w:val="24"/>
          <w:szCs w:val="24"/>
        </w:rPr>
        <w:t>Перед каждым проверяющим ставится конкретная задача, устанавливаются сроки, формы обобщения итогов фронтальной проверки.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5.4. </w:t>
      </w:r>
      <w:r w:rsidR="006C55EB" w:rsidRPr="005725F7">
        <w:rPr>
          <w:sz w:val="24"/>
          <w:szCs w:val="24"/>
        </w:rPr>
        <w:t>Члены педагогического коллектива знакомятся с целями, задачами, планом проведения фронтальной проверки в соответствии с планом работы школы, но не менее чем за месяц до ее начала.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5.6.</w:t>
      </w:r>
      <w:r w:rsidR="006C55EB" w:rsidRPr="005725F7">
        <w:rPr>
          <w:sz w:val="24"/>
          <w:szCs w:val="24"/>
        </w:rPr>
        <w:t xml:space="preserve"> По результатам фронтальной проверки готовится справка, на основании которой директором школы издается приказ (контроль, за исполнением  которого возлагается на одного из членов администрации) и проводится педсовет, совещание при директоре или его заместителях.</w:t>
      </w:r>
    </w:p>
    <w:p w:rsidR="006C55EB" w:rsidRDefault="00384029" w:rsidP="00384029">
      <w:pPr>
        <w:jc w:val="both"/>
      </w:pPr>
      <w:r w:rsidRPr="005725F7">
        <w:rPr>
          <w:sz w:val="24"/>
          <w:szCs w:val="24"/>
        </w:rPr>
        <w:t xml:space="preserve">5.7. </w:t>
      </w:r>
      <w:r w:rsidR="006C55EB" w:rsidRPr="005725F7">
        <w:rPr>
          <w:sz w:val="24"/>
          <w:szCs w:val="24"/>
        </w:rPr>
        <w:t>При получении положительных результатов данный приказ снимается с контроля.</w:t>
      </w:r>
    </w:p>
    <w:p w:rsidR="006C55EB" w:rsidRDefault="006C55EB">
      <w:pPr>
        <w:ind w:left="405"/>
      </w:pPr>
    </w:p>
    <w:sectPr w:rsidR="006C55EB" w:rsidSect="006E7265">
      <w:pgSz w:w="11907" w:h="16840"/>
      <w:pgMar w:top="851" w:right="708" w:bottom="993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A7E"/>
    <w:multiLevelType w:val="multilevel"/>
    <w:tmpl w:val="0D4A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846C7B"/>
    <w:multiLevelType w:val="multilevel"/>
    <w:tmpl w:val="E288F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7200A31"/>
    <w:multiLevelType w:val="multilevel"/>
    <w:tmpl w:val="4F22220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60874FC"/>
    <w:multiLevelType w:val="multilevel"/>
    <w:tmpl w:val="7B68C3BE"/>
    <w:lvl w:ilvl="0">
      <w:start w:val="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162B3740"/>
    <w:multiLevelType w:val="multilevel"/>
    <w:tmpl w:val="A79C940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16987756"/>
    <w:multiLevelType w:val="multilevel"/>
    <w:tmpl w:val="E6A6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FD63CB"/>
    <w:multiLevelType w:val="multilevel"/>
    <w:tmpl w:val="831A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2B46E2"/>
    <w:multiLevelType w:val="singleLevel"/>
    <w:tmpl w:val="1944C85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185191C"/>
    <w:multiLevelType w:val="multilevel"/>
    <w:tmpl w:val="E6CCCA6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2373D76"/>
    <w:multiLevelType w:val="multilevel"/>
    <w:tmpl w:val="0AB4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D132E8"/>
    <w:multiLevelType w:val="multilevel"/>
    <w:tmpl w:val="31F8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FB7A40"/>
    <w:multiLevelType w:val="multilevel"/>
    <w:tmpl w:val="6B3A22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313D1FCB"/>
    <w:multiLevelType w:val="multilevel"/>
    <w:tmpl w:val="DBD402D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36AC22D0"/>
    <w:multiLevelType w:val="multilevel"/>
    <w:tmpl w:val="671A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3A5C28C0"/>
    <w:multiLevelType w:val="multilevel"/>
    <w:tmpl w:val="0F58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D45B55"/>
    <w:multiLevelType w:val="multilevel"/>
    <w:tmpl w:val="2FA4FBC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4018254E"/>
    <w:multiLevelType w:val="multilevel"/>
    <w:tmpl w:val="9FF86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1A00BD"/>
    <w:multiLevelType w:val="multilevel"/>
    <w:tmpl w:val="067E908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538E40C1"/>
    <w:multiLevelType w:val="multilevel"/>
    <w:tmpl w:val="DBCA7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0B7172"/>
    <w:multiLevelType w:val="multilevel"/>
    <w:tmpl w:val="F7647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58FB589B"/>
    <w:multiLevelType w:val="multilevel"/>
    <w:tmpl w:val="F284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301CA2"/>
    <w:multiLevelType w:val="multilevel"/>
    <w:tmpl w:val="065E87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5857D9D"/>
    <w:multiLevelType w:val="multilevel"/>
    <w:tmpl w:val="7B3086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66411130"/>
    <w:multiLevelType w:val="multilevel"/>
    <w:tmpl w:val="26C481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70AA0534"/>
    <w:multiLevelType w:val="multilevel"/>
    <w:tmpl w:val="ACE20FC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767E16EB"/>
    <w:multiLevelType w:val="multilevel"/>
    <w:tmpl w:val="F356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7"/>
  </w:num>
  <w:num w:numId="3">
    <w:abstractNumId w:val="3"/>
  </w:num>
  <w:num w:numId="4">
    <w:abstractNumId w:val="24"/>
  </w:num>
  <w:num w:numId="5">
    <w:abstractNumId w:val="2"/>
  </w:num>
  <w:num w:numId="6">
    <w:abstractNumId w:val="17"/>
  </w:num>
  <w:num w:numId="7">
    <w:abstractNumId w:val="15"/>
  </w:num>
  <w:num w:numId="8">
    <w:abstractNumId w:val="4"/>
  </w:num>
  <w:num w:numId="9">
    <w:abstractNumId w:val="13"/>
  </w:num>
  <w:num w:numId="10">
    <w:abstractNumId w:val="19"/>
  </w:num>
  <w:num w:numId="11">
    <w:abstractNumId w:val="1"/>
  </w:num>
  <w:num w:numId="12">
    <w:abstractNumId w:val="12"/>
  </w:num>
  <w:num w:numId="13">
    <w:abstractNumId w:val="23"/>
  </w:num>
  <w:num w:numId="14">
    <w:abstractNumId w:val="11"/>
  </w:num>
  <w:num w:numId="15">
    <w:abstractNumId w:val="8"/>
  </w:num>
  <w:num w:numId="16">
    <w:abstractNumId w:val="16"/>
  </w:num>
  <w:num w:numId="17">
    <w:abstractNumId w:val="20"/>
  </w:num>
  <w:num w:numId="18">
    <w:abstractNumId w:val="6"/>
  </w:num>
  <w:num w:numId="19">
    <w:abstractNumId w:val="25"/>
  </w:num>
  <w:num w:numId="20">
    <w:abstractNumId w:val="18"/>
  </w:num>
  <w:num w:numId="21">
    <w:abstractNumId w:val="5"/>
  </w:num>
  <w:num w:numId="22">
    <w:abstractNumId w:val="9"/>
  </w:num>
  <w:num w:numId="23">
    <w:abstractNumId w:val="0"/>
  </w:num>
  <w:num w:numId="24">
    <w:abstractNumId w:val="14"/>
  </w:num>
  <w:num w:numId="25">
    <w:abstractNumId w:val="1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6D"/>
    <w:rsid w:val="000444BD"/>
    <w:rsid w:val="0004537B"/>
    <w:rsid w:val="00056CB6"/>
    <w:rsid w:val="000C0347"/>
    <w:rsid w:val="000C7E4D"/>
    <w:rsid w:val="000E5DD4"/>
    <w:rsid w:val="00231A4A"/>
    <w:rsid w:val="00252E50"/>
    <w:rsid w:val="002702DE"/>
    <w:rsid w:val="002A4889"/>
    <w:rsid w:val="002A5B83"/>
    <w:rsid w:val="002A608D"/>
    <w:rsid w:val="002C0B05"/>
    <w:rsid w:val="002C4B7F"/>
    <w:rsid w:val="00355040"/>
    <w:rsid w:val="00384029"/>
    <w:rsid w:val="00394083"/>
    <w:rsid w:val="003B40C8"/>
    <w:rsid w:val="004908B2"/>
    <w:rsid w:val="00494A79"/>
    <w:rsid w:val="004B35AD"/>
    <w:rsid w:val="005022D1"/>
    <w:rsid w:val="00565653"/>
    <w:rsid w:val="005725F7"/>
    <w:rsid w:val="006307D8"/>
    <w:rsid w:val="00681330"/>
    <w:rsid w:val="006C55EB"/>
    <w:rsid w:val="006E7265"/>
    <w:rsid w:val="006F7674"/>
    <w:rsid w:val="00811EDD"/>
    <w:rsid w:val="00881066"/>
    <w:rsid w:val="008C1525"/>
    <w:rsid w:val="008C2A2F"/>
    <w:rsid w:val="008F3455"/>
    <w:rsid w:val="008F50CD"/>
    <w:rsid w:val="0092418D"/>
    <w:rsid w:val="009456CD"/>
    <w:rsid w:val="009549B5"/>
    <w:rsid w:val="0097128A"/>
    <w:rsid w:val="009F519C"/>
    <w:rsid w:val="00A42CA7"/>
    <w:rsid w:val="00A62F79"/>
    <w:rsid w:val="00A97ABC"/>
    <w:rsid w:val="00AA411A"/>
    <w:rsid w:val="00AD0059"/>
    <w:rsid w:val="00AE6A3A"/>
    <w:rsid w:val="00AF1988"/>
    <w:rsid w:val="00B05BCF"/>
    <w:rsid w:val="00B2350D"/>
    <w:rsid w:val="00B42D45"/>
    <w:rsid w:val="00BC25C2"/>
    <w:rsid w:val="00C00F2A"/>
    <w:rsid w:val="00C503FF"/>
    <w:rsid w:val="00D140F5"/>
    <w:rsid w:val="00D1794E"/>
    <w:rsid w:val="00D5546D"/>
    <w:rsid w:val="00DE2F8B"/>
    <w:rsid w:val="00E46B80"/>
    <w:rsid w:val="00E67611"/>
    <w:rsid w:val="00E77E71"/>
    <w:rsid w:val="00E942D4"/>
    <w:rsid w:val="00EC56BB"/>
    <w:rsid w:val="00ED1D20"/>
    <w:rsid w:val="00EE510B"/>
    <w:rsid w:val="00F41B9F"/>
    <w:rsid w:val="00F74AA8"/>
    <w:rsid w:val="00FD7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F79"/>
  </w:style>
  <w:style w:type="paragraph" w:styleId="1">
    <w:name w:val="heading 1"/>
    <w:basedOn w:val="a"/>
    <w:next w:val="a"/>
    <w:qFormat/>
    <w:rsid w:val="00A62F79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0059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character" w:customStyle="1" w:styleId="apple-converted-space">
    <w:name w:val="apple-converted-space"/>
    <w:basedOn w:val="a0"/>
    <w:rsid w:val="00AD0059"/>
  </w:style>
  <w:style w:type="character" w:styleId="a4">
    <w:name w:val="Strong"/>
    <w:basedOn w:val="a0"/>
    <w:uiPriority w:val="22"/>
    <w:qFormat/>
    <w:rsid w:val="00AD0059"/>
    <w:rPr>
      <w:b/>
      <w:bCs/>
    </w:rPr>
  </w:style>
  <w:style w:type="paragraph" w:customStyle="1" w:styleId="ParagraphStyle">
    <w:name w:val="Paragraph Style"/>
    <w:rsid w:val="00252E5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5">
    <w:name w:val="Title"/>
    <w:basedOn w:val="a"/>
    <w:link w:val="a6"/>
    <w:qFormat/>
    <w:rsid w:val="00252E50"/>
    <w:pPr>
      <w:jc w:val="center"/>
    </w:pPr>
    <w:rPr>
      <w:b/>
      <w:bCs/>
      <w:i/>
      <w:iCs/>
      <w:sz w:val="28"/>
      <w:szCs w:val="24"/>
    </w:rPr>
  </w:style>
  <w:style w:type="character" w:customStyle="1" w:styleId="a6">
    <w:name w:val="Название Знак"/>
    <w:basedOn w:val="a0"/>
    <w:link w:val="a5"/>
    <w:rsid w:val="00252E50"/>
    <w:rPr>
      <w:b/>
      <w:bCs/>
      <w:i/>
      <w:iCs/>
      <w:sz w:val="28"/>
      <w:szCs w:val="24"/>
    </w:rPr>
  </w:style>
  <w:style w:type="paragraph" w:customStyle="1" w:styleId="ConsPlusNormal">
    <w:name w:val="ConsPlusNormal"/>
    <w:rsid w:val="00252E5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231A4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74AA8"/>
    <w:pPr>
      <w:ind w:left="720"/>
      <w:contextualSpacing/>
    </w:pPr>
  </w:style>
  <w:style w:type="paragraph" w:styleId="a9">
    <w:name w:val="Balloon Text"/>
    <w:basedOn w:val="a"/>
    <w:link w:val="aa"/>
    <w:rsid w:val="00ED1D2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D1D20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link w:val="6"/>
    <w:rsid w:val="00565653"/>
    <w:rPr>
      <w:spacing w:val="2"/>
      <w:shd w:val="clear" w:color="auto" w:fill="FFFFFF"/>
    </w:rPr>
  </w:style>
  <w:style w:type="paragraph" w:customStyle="1" w:styleId="6">
    <w:name w:val="Основной текст6"/>
    <w:basedOn w:val="a"/>
    <w:link w:val="ab"/>
    <w:rsid w:val="00565653"/>
    <w:pPr>
      <w:widowControl w:val="0"/>
      <w:shd w:val="clear" w:color="auto" w:fill="FFFFFF"/>
      <w:spacing w:line="274" w:lineRule="exact"/>
      <w:jc w:val="both"/>
    </w:pPr>
    <w:rPr>
      <w:spacing w:val="2"/>
    </w:rPr>
  </w:style>
  <w:style w:type="paragraph" w:styleId="ac">
    <w:name w:val="No Spacing"/>
    <w:uiPriority w:val="1"/>
    <w:qFormat/>
    <w:rsid w:val="0088106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F79"/>
  </w:style>
  <w:style w:type="paragraph" w:styleId="1">
    <w:name w:val="heading 1"/>
    <w:basedOn w:val="a"/>
    <w:next w:val="a"/>
    <w:qFormat/>
    <w:rsid w:val="00A62F79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0059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character" w:customStyle="1" w:styleId="apple-converted-space">
    <w:name w:val="apple-converted-space"/>
    <w:basedOn w:val="a0"/>
    <w:rsid w:val="00AD0059"/>
  </w:style>
  <w:style w:type="character" w:styleId="a4">
    <w:name w:val="Strong"/>
    <w:basedOn w:val="a0"/>
    <w:uiPriority w:val="22"/>
    <w:qFormat/>
    <w:rsid w:val="00AD0059"/>
    <w:rPr>
      <w:b/>
      <w:bCs/>
    </w:rPr>
  </w:style>
  <w:style w:type="paragraph" w:customStyle="1" w:styleId="ParagraphStyle">
    <w:name w:val="Paragraph Style"/>
    <w:rsid w:val="00252E5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5">
    <w:name w:val="Title"/>
    <w:basedOn w:val="a"/>
    <w:link w:val="a6"/>
    <w:qFormat/>
    <w:rsid w:val="00252E50"/>
    <w:pPr>
      <w:jc w:val="center"/>
    </w:pPr>
    <w:rPr>
      <w:b/>
      <w:bCs/>
      <w:i/>
      <w:iCs/>
      <w:sz w:val="28"/>
      <w:szCs w:val="24"/>
    </w:rPr>
  </w:style>
  <w:style w:type="character" w:customStyle="1" w:styleId="a6">
    <w:name w:val="Название Знак"/>
    <w:basedOn w:val="a0"/>
    <w:link w:val="a5"/>
    <w:rsid w:val="00252E50"/>
    <w:rPr>
      <w:b/>
      <w:bCs/>
      <w:i/>
      <w:iCs/>
      <w:sz w:val="28"/>
      <w:szCs w:val="24"/>
    </w:rPr>
  </w:style>
  <w:style w:type="paragraph" w:customStyle="1" w:styleId="ConsPlusNormal">
    <w:name w:val="ConsPlusNormal"/>
    <w:rsid w:val="00252E5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231A4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74AA8"/>
    <w:pPr>
      <w:ind w:left="720"/>
      <w:contextualSpacing/>
    </w:pPr>
  </w:style>
  <w:style w:type="paragraph" w:styleId="a9">
    <w:name w:val="Balloon Text"/>
    <w:basedOn w:val="a"/>
    <w:link w:val="aa"/>
    <w:rsid w:val="00ED1D2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D1D20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link w:val="6"/>
    <w:rsid w:val="00565653"/>
    <w:rPr>
      <w:spacing w:val="2"/>
      <w:shd w:val="clear" w:color="auto" w:fill="FFFFFF"/>
    </w:rPr>
  </w:style>
  <w:style w:type="paragraph" w:customStyle="1" w:styleId="6">
    <w:name w:val="Основной текст6"/>
    <w:basedOn w:val="a"/>
    <w:link w:val="ab"/>
    <w:rsid w:val="00565653"/>
    <w:pPr>
      <w:widowControl w:val="0"/>
      <w:shd w:val="clear" w:color="auto" w:fill="FFFFFF"/>
      <w:spacing w:line="274" w:lineRule="exact"/>
      <w:jc w:val="both"/>
    </w:pPr>
    <w:rPr>
      <w:spacing w:val="2"/>
    </w:rPr>
  </w:style>
  <w:style w:type="paragraph" w:styleId="ac">
    <w:name w:val="No Spacing"/>
    <w:uiPriority w:val="1"/>
    <w:qFormat/>
    <w:rsid w:val="0088106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Положение </vt:lpstr>
    </vt:vector>
  </TitlesOfParts>
  <Company>Элком-Сервис</Company>
  <LinksUpToDate>false</LinksUpToDate>
  <CharactersWithSpaces>12533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Муравьев Ф.Ф</dc:creator>
  <cp:lastModifiedBy>ZAVUCH</cp:lastModifiedBy>
  <cp:revision>3</cp:revision>
  <cp:lastPrinted>2021-02-20T15:26:00Z</cp:lastPrinted>
  <dcterms:created xsi:type="dcterms:W3CDTF">2021-08-25T11:01:00Z</dcterms:created>
  <dcterms:modified xsi:type="dcterms:W3CDTF">2021-08-25T11:02:00Z</dcterms:modified>
</cp:coreProperties>
</file>